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FF4" w:rsidRPr="00B5490D" w:rsidRDefault="00B5490D" w:rsidP="000A3CB7">
      <w:pPr>
        <w:rPr>
          <w:noProof/>
          <w:sz w:val="24"/>
        </w:rPr>
      </w:pPr>
      <w:r w:rsidRPr="00B5490D">
        <w:rPr>
          <w:noProof/>
          <w:sz w:val="24"/>
        </w:rPr>
        <w:t>レーザーイオン化質量分析法を用いたエマルジョンのクリーミング挙動の定量評価</w:t>
      </w:r>
      <w:r w:rsidR="00CA5608" w:rsidRPr="00B5490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80135" cy="720090"/>
                <wp:effectExtent l="0" t="0" r="0" b="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013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D56" w:rsidRDefault="006C44C7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0;width:85.05pt;height:5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" filled="f" stroked="f">
                <v:path arrowok="t"/>
                <v:textbox inset="5.85pt,.7pt,5.85pt,.7pt">
                  <w:txbxContent>
                    <w:p w:rsidR="00731D56" w:rsidRDefault="006C44C7"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1FF4" w:rsidRPr="00B5490D" w:rsidRDefault="00D61FF4" w:rsidP="00CA5608">
      <w:pPr>
        <w:wordWrap w:val="0"/>
        <w:ind w:right="420"/>
      </w:pPr>
    </w:p>
    <w:p w:rsidR="00342D67" w:rsidRPr="00B5490D" w:rsidRDefault="006C44C7" w:rsidP="00D61FF4">
      <w:pPr>
        <w:jc w:val="right"/>
      </w:pPr>
      <w:r w:rsidRPr="00B5490D">
        <w:t>（</w:t>
      </w:r>
      <w:r w:rsidR="00B5490D" w:rsidRPr="00B5490D">
        <w:t>福井大院工</w:t>
      </w:r>
      <w:r w:rsidRPr="00B5490D">
        <w:t>）</w:t>
      </w:r>
      <w:r w:rsidR="00505F2A">
        <w:rPr>
          <w:rFonts w:hint="eastAsia"/>
        </w:rPr>
        <w:t>○</w:t>
      </w:r>
      <w:r w:rsidR="00B5490D" w:rsidRPr="00B5490D">
        <w:t>福井太郎</w:t>
      </w:r>
      <w:r w:rsidR="00825DB5" w:rsidRPr="00B5490D">
        <w:t>，</w:t>
      </w:r>
      <w:r w:rsidR="00B5490D" w:rsidRPr="00B5490D">
        <w:t>恐竜花子</w:t>
      </w:r>
      <w:r w:rsidR="00825DB5" w:rsidRPr="00B5490D">
        <w:t>，</w:t>
      </w:r>
      <w:r w:rsidR="00B5490D" w:rsidRPr="00B5490D">
        <w:t>新幹　線</w:t>
      </w:r>
    </w:p>
    <w:p w:rsidR="00342D67" w:rsidRPr="00B5490D" w:rsidRDefault="00342D67"/>
    <w:p w:rsidR="00342D67" w:rsidRPr="00B5490D" w:rsidRDefault="00342D67" w:rsidP="00A546E5">
      <w:pPr>
        <w:rPr>
          <w:rFonts w:ascii="Times New Roman" w:hAnsi="Times New Roman"/>
        </w:rPr>
      </w:pPr>
      <w:r w:rsidRPr="00B5490D">
        <w:rPr>
          <w:rFonts w:ascii="Times New Roman" w:hAnsi="Times New Roman"/>
        </w:rPr>
        <w:t>本文</w:t>
      </w:r>
      <w:r w:rsidR="003A147A" w:rsidRPr="00B5490D">
        <w:rPr>
          <w:rFonts w:ascii="Times New Roman" w:hAnsi="Times New Roman"/>
        </w:rPr>
        <w:t xml:space="preserve">   </w:t>
      </w:r>
      <w:r w:rsidR="00A546E5" w:rsidRPr="00B5490D">
        <w:rPr>
          <w:rFonts w:ascii="Times New Roman" w:hAnsi="Times New Roman"/>
        </w:rPr>
        <w:t>フォントサイズは</w:t>
      </w:r>
      <w:r w:rsidR="00A546E5" w:rsidRPr="00B5490D">
        <w:rPr>
          <w:rFonts w:ascii="Times New Roman" w:hAnsi="Times New Roman"/>
        </w:rPr>
        <w:t xml:space="preserve"> 10.5</w:t>
      </w:r>
      <w:r w:rsidR="00A546E5" w:rsidRPr="00B5490D">
        <w:rPr>
          <w:rFonts w:ascii="Times New Roman" w:hAnsi="Times New Roman"/>
        </w:rPr>
        <w:t>ポイント</w:t>
      </w:r>
      <w:r w:rsidR="00A546E5" w:rsidRPr="00B5490D">
        <w:rPr>
          <w:rFonts w:ascii="Times New Roman" w:hAnsi="Times New Roman"/>
        </w:rPr>
        <w:t xml:space="preserve"> </w:t>
      </w:r>
      <w:r w:rsidR="00A546E5" w:rsidRPr="00B5490D">
        <w:rPr>
          <w:rFonts w:ascii="Times New Roman" w:hAnsi="Times New Roman"/>
        </w:rPr>
        <w:t>が目安です。</w:t>
      </w:r>
    </w:p>
    <w:p w:rsidR="00342D67" w:rsidRPr="0064714B" w:rsidRDefault="00342D67"/>
    <w:p w:rsidR="00CA5608" w:rsidRPr="00B5490D" w:rsidRDefault="00CA5608"/>
    <w:p w:rsidR="00342D67" w:rsidRPr="00B5490D" w:rsidRDefault="00342D67"/>
    <w:p w:rsidR="00856636" w:rsidRPr="00B5490D" w:rsidRDefault="00856636"/>
    <w:p w:rsidR="00856636" w:rsidRPr="00B5490D" w:rsidRDefault="00856636"/>
    <w:p w:rsidR="00856636" w:rsidRPr="00B5490D" w:rsidRDefault="00856636"/>
    <w:p w:rsidR="00856636" w:rsidRPr="00B5490D" w:rsidRDefault="00856636"/>
    <w:p w:rsidR="00856636" w:rsidRPr="00B5490D" w:rsidRDefault="00856636"/>
    <w:p w:rsidR="00856636" w:rsidRPr="00B5490D" w:rsidRDefault="00856636"/>
    <w:p w:rsidR="00856636" w:rsidRPr="00B5490D" w:rsidRDefault="00856636"/>
    <w:p w:rsidR="00856636" w:rsidRPr="00B5490D" w:rsidRDefault="00856636"/>
    <w:p w:rsidR="00856636" w:rsidRPr="00B5490D" w:rsidRDefault="00856636"/>
    <w:p w:rsidR="00856636" w:rsidRPr="00B5490D" w:rsidRDefault="00856636"/>
    <w:p w:rsidR="00856636" w:rsidRPr="00B5490D" w:rsidRDefault="00856636"/>
    <w:p w:rsidR="00856636" w:rsidRPr="00B5490D" w:rsidRDefault="00856636"/>
    <w:p w:rsidR="00856636" w:rsidRPr="00B5490D" w:rsidRDefault="00856636"/>
    <w:p w:rsidR="00856636" w:rsidRPr="00B5490D" w:rsidRDefault="00856636"/>
    <w:p w:rsidR="00856636" w:rsidRPr="00B5490D" w:rsidRDefault="00856636"/>
    <w:p w:rsidR="00856636" w:rsidRPr="00B5490D" w:rsidRDefault="00856636"/>
    <w:p w:rsidR="00856636" w:rsidRPr="00B5490D" w:rsidRDefault="00856636"/>
    <w:p w:rsidR="00856636" w:rsidRPr="00B5490D" w:rsidRDefault="00856636"/>
    <w:p w:rsidR="00856636" w:rsidRPr="00B5490D" w:rsidRDefault="00856636"/>
    <w:p w:rsidR="00856636" w:rsidRPr="00B5490D" w:rsidRDefault="00856636"/>
    <w:p w:rsidR="00856636" w:rsidRPr="00B5490D" w:rsidRDefault="00856636"/>
    <w:p w:rsidR="00856636" w:rsidRPr="00B5490D" w:rsidRDefault="00856636"/>
    <w:p w:rsidR="00856636" w:rsidRPr="00B5490D" w:rsidRDefault="00856636"/>
    <w:p w:rsidR="00917118" w:rsidRPr="00B5490D" w:rsidRDefault="00917118"/>
    <w:p w:rsidR="000C03C5" w:rsidRPr="00B5490D" w:rsidRDefault="000C03C5">
      <w:bookmarkStart w:id="0" w:name="_GoBack"/>
      <w:bookmarkEnd w:id="0"/>
    </w:p>
    <w:p w:rsidR="00917118" w:rsidRPr="00B5490D" w:rsidRDefault="00B5490D">
      <w:r w:rsidRPr="00B5490D"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200025</wp:posOffset>
                </wp:positionV>
                <wp:extent cx="57150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73B55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5.75pt" to="451.8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">
                <o:lock v:ext="edit" shapetype="f"/>
              </v:line>
            </w:pict>
          </mc:Fallback>
        </mc:AlternateContent>
      </w:r>
    </w:p>
    <w:p w:rsidR="00342D67" w:rsidRPr="00B5490D" w:rsidRDefault="00B5490D" w:rsidP="00917118">
      <w:pPr>
        <w:spacing w:line="280" w:lineRule="exact"/>
        <w:rPr>
          <w:rFonts w:ascii="Times New Roman" w:hAnsi="Times New Roman"/>
          <w:szCs w:val="21"/>
        </w:rPr>
      </w:pPr>
      <w:r w:rsidRPr="00B5490D">
        <w:rPr>
          <w:rFonts w:ascii="Times New Roman" w:hAnsi="Times New Roman"/>
          <w:noProof/>
          <w:szCs w:val="21"/>
        </w:rPr>
        <w:t xml:space="preserve">Using </w:t>
      </w:r>
      <w:r>
        <w:rPr>
          <w:rFonts w:ascii="Times New Roman" w:hAnsi="Times New Roman"/>
          <w:noProof/>
          <w:szCs w:val="21"/>
        </w:rPr>
        <w:t>Laser</w:t>
      </w:r>
      <w:r w:rsidRPr="00B5490D">
        <w:rPr>
          <w:rFonts w:ascii="Times New Roman" w:hAnsi="Times New Roman"/>
          <w:noProof/>
          <w:szCs w:val="21"/>
        </w:rPr>
        <w:t xml:space="preserve"> Ionization Mass Spectrometry to Quantitatively Analyze the Creaming of an Emulsion</w:t>
      </w:r>
    </w:p>
    <w:p w:rsidR="00D61FF4" w:rsidRPr="00B5490D" w:rsidRDefault="00B5490D" w:rsidP="00917118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FUKUI </w:t>
      </w:r>
      <w:r w:rsidR="00D61FF4" w:rsidRPr="00B5490D">
        <w:rPr>
          <w:rFonts w:ascii="Times New Roman" w:hAnsi="Times New Roman"/>
        </w:rPr>
        <w:t xml:space="preserve">Taro, </w:t>
      </w:r>
      <w:r>
        <w:rPr>
          <w:rFonts w:ascii="Times New Roman" w:hAnsi="Times New Roman"/>
        </w:rPr>
        <w:t>KYORYU Hanako</w:t>
      </w:r>
      <w:r w:rsidR="00D61FF4" w:rsidRPr="00B5490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SHINKAN</w:t>
      </w:r>
      <w:r w:rsidR="00D61FF4" w:rsidRPr="00B549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Sen</w:t>
      </w:r>
    </w:p>
    <w:p w:rsidR="00342D67" w:rsidRPr="00B5490D" w:rsidRDefault="00B5490D" w:rsidP="00917118">
      <w:pPr>
        <w:spacing w:line="280" w:lineRule="exact"/>
        <w:rPr>
          <w:rFonts w:ascii="Times New Roman" w:hAnsi="Times New Roman"/>
          <w:iCs/>
          <w:szCs w:val="21"/>
        </w:rPr>
      </w:pPr>
      <w:r w:rsidRPr="00B5490D">
        <w:rPr>
          <w:rFonts w:ascii="Times New Roman" w:hAnsi="Times New Roman"/>
          <w:iCs/>
          <w:szCs w:val="21"/>
        </w:rPr>
        <w:t>Graduate School of Engineering</w:t>
      </w:r>
      <w:r w:rsidR="003A147A" w:rsidRPr="00B5490D">
        <w:rPr>
          <w:rFonts w:ascii="Times New Roman" w:hAnsi="Times New Roman"/>
          <w:iCs/>
          <w:szCs w:val="21"/>
        </w:rPr>
        <w:t xml:space="preserve">, </w:t>
      </w:r>
      <w:r w:rsidRPr="00B5490D">
        <w:rPr>
          <w:rFonts w:ascii="Times New Roman" w:hAnsi="Times New Roman"/>
          <w:iCs/>
          <w:szCs w:val="21"/>
        </w:rPr>
        <w:t>University of Fukui</w:t>
      </w:r>
      <w:r w:rsidR="005B06E0" w:rsidRPr="00B5490D">
        <w:rPr>
          <w:rFonts w:ascii="Times New Roman" w:hAnsi="Times New Roman"/>
          <w:iCs/>
          <w:szCs w:val="21"/>
        </w:rPr>
        <w:t>,</w:t>
      </w:r>
      <w:r w:rsidR="003A147A" w:rsidRPr="00B5490D">
        <w:rPr>
          <w:rFonts w:ascii="Times New Roman" w:hAnsi="Times New Roman"/>
          <w:iCs/>
          <w:szCs w:val="21"/>
        </w:rPr>
        <w:t xml:space="preserve"> </w:t>
      </w:r>
      <w:r w:rsidRPr="00B5490D">
        <w:rPr>
          <w:rFonts w:ascii="Times New Roman" w:hAnsi="Times New Roman"/>
          <w:iCs/>
          <w:szCs w:val="21"/>
        </w:rPr>
        <w:t>3-9-1 Bunkyo, Fukui 910-8507,</w:t>
      </w:r>
      <w:r w:rsidR="003A147A" w:rsidRPr="00B5490D">
        <w:rPr>
          <w:rFonts w:ascii="Times New Roman" w:hAnsi="Times New Roman"/>
          <w:iCs/>
          <w:szCs w:val="21"/>
        </w:rPr>
        <w:t xml:space="preserve"> Japan</w:t>
      </w:r>
    </w:p>
    <w:p w:rsidR="00342D67" w:rsidRPr="00B5490D" w:rsidRDefault="003A147A" w:rsidP="00917118">
      <w:pPr>
        <w:spacing w:line="280" w:lineRule="exact"/>
        <w:rPr>
          <w:rFonts w:ascii="Times New Roman" w:hAnsi="Times New Roman"/>
          <w:iCs/>
        </w:rPr>
      </w:pPr>
      <w:r w:rsidRPr="00B5490D">
        <w:rPr>
          <w:rFonts w:ascii="Times New Roman" w:hAnsi="Times New Roman"/>
          <w:iCs/>
          <w:szCs w:val="21"/>
        </w:rPr>
        <w:t xml:space="preserve">Tel: </w:t>
      </w:r>
      <w:r w:rsidR="005B06E0" w:rsidRPr="00B5490D">
        <w:rPr>
          <w:rFonts w:ascii="Times New Roman" w:hAnsi="Times New Roman"/>
          <w:iCs/>
          <w:szCs w:val="21"/>
        </w:rPr>
        <w:t>07</w:t>
      </w:r>
      <w:r w:rsidR="00B5490D" w:rsidRPr="00B5490D">
        <w:rPr>
          <w:rFonts w:ascii="Times New Roman" w:hAnsi="Times New Roman"/>
          <w:iCs/>
          <w:szCs w:val="21"/>
        </w:rPr>
        <w:t>76</w:t>
      </w:r>
      <w:r w:rsidR="005B06E0" w:rsidRPr="00B5490D">
        <w:rPr>
          <w:rFonts w:ascii="Times New Roman" w:hAnsi="Times New Roman"/>
          <w:iCs/>
          <w:szCs w:val="21"/>
        </w:rPr>
        <w:t>-</w:t>
      </w:r>
      <w:r w:rsidR="000C03C5" w:rsidRPr="00B5490D">
        <w:rPr>
          <w:rFonts w:ascii="Times New Roman" w:hAnsi="Times New Roman"/>
          <w:iCs/>
          <w:szCs w:val="21"/>
        </w:rPr>
        <w:t>2</w:t>
      </w:r>
      <w:r w:rsidR="00B5490D">
        <w:rPr>
          <w:rFonts w:ascii="Times New Roman" w:hAnsi="Times New Roman"/>
          <w:iCs/>
          <w:szCs w:val="21"/>
        </w:rPr>
        <w:t>7</w:t>
      </w:r>
      <w:r w:rsidR="005B06E0" w:rsidRPr="00B5490D">
        <w:rPr>
          <w:rFonts w:ascii="Times New Roman" w:hAnsi="Times New Roman"/>
          <w:iCs/>
          <w:szCs w:val="21"/>
        </w:rPr>
        <w:t>-</w:t>
      </w:r>
      <w:r w:rsidR="000E794C" w:rsidRPr="00B5490D">
        <w:rPr>
          <w:rFonts w:ascii="Times New Roman" w:hAnsi="Times New Roman"/>
          <w:i/>
          <w:iCs/>
          <w:szCs w:val="21"/>
        </w:rPr>
        <w:t>xxxx</w:t>
      </w:r>
      <w:r w:rsidRPr="00B5490D">
        <w:rPr>
          <w:rFonts w:ascii="Times New Roman" w:hAnsi="Times New Roman"/>
          <w:iCs/>
          <w:szCs w:val="21"/>
        </w:rPr>
        <w:t xml:space="preserve">, e-mail: </w:t>
      </w:r>
      <w:r w:rsidR="00EB5916" w:rsidRPr="00EB5916">
        <w:rPr>
          <w:rFonts w:ascii="Times New Roman" w:hAnsi="Times New Roman"/>
          <w:i/>
          <w:iCs/>
          <w:szCs w:val="21"/>
        </w:rPr>
        <w:t>yyyyyy</w:t>
      </w:r>
      <w:r w:rsidR="005B06E0" w:rsidRPr="00B5490D">
        <w:rPr>
          <w:rFonts w:ascii="Times New Roman" w:hAnsi="Times New Roman"/>
          <w:iCs/>
          <w:szCs w:val="21"/>
        </w:rPr>
        <w:t>@</w:t>
      </w:r>
      <w:r w:rsidR="00EB5916">
        <w:rPr>
          <w:rFonts w:ascii="Times New Roman" w:hAnsi="Times New Roman"/>
          <w:iCs/>
          <w:szCs w:val="21"/>
        </w:rPr>
        <w:t>u-fukui</w:t>
      </w:r>
      <w:r w:rsidR="005B06E0" w:rsidRPr="00B5490D">
        <w:rPr>
          <w:rFonts w:ascii="Times New Roman" w:hAnsi="Times New Roman"/>
          <w:iCs/>
          <w:szCs w:val="21"/>
        </w:rPr>
        <w:t>.ac.jp</w:t>
      </w:r>
    </w:p>
    <w:sectPr w:rsidR="00342D67" w:rsidRPr="00B5490D" w:rsidSect="008566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364" w:rsidRDefault="00A06364" w:rsidP="00856636">
      <w:r>
        <w:separator/>
      </w:r>
    </w:p>
  </w:endnote>
  <w:endnote w:type="continuationSeparator" w:id="0">
    <w:p w:rsidR="00A06364" w:rsidRDefault="00A06364" w:rsidP="0085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62A" w:rsidRDefault="00E446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62A" w:rsidRDefault="00E446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62A" w:rsidRDefault="00E446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364" w:rsidRDefault="00A06364" w:rsidP="00856636">
      <w:r>
        <w:separator/>
      </w:r>
    </w:p>
  </w:footnote>
  <w:footnote w:type="continuationSeparator" w:id="0">
    <w:p w:rsidR="00A06364" w:rsidRDefault="00A06364" w:rsidP="0085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62A" w:rsidRDefault="00E446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636" w:rsidRDefault="0085663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62A" w:rsidRDefault="00E446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56"/>
    <w:rsid w:val="00036A15"/>
    <w:rsid w:val="0004306F"/>
    <w:rsid w:val="0004699B"/>
    <w:rsid w:val="000A3CB7"/>
    <w:rsid w:val="000B2D67"/>
    <w:rsid w:val="000C03C5"/>
    <w:rsid w:val="000E794C"/>
    <w:rsid w:val="001C5A47"/>
    <w:rsid w:val="00206CD5"/>
    <w:rsid w:val="002A1171"/>
    <w:rsid w:val="002D065F"/>
    <w:rsid w:val="00342D67"/>
    <w:rsid w:val="0038128B"/>
    <w:rsid w:val="003A147A"/>
    <w:rsid w:val="003D7518"/>
    <w:rsid w:val="00431325"/>
    <w:rsid w:val="00467B85"/>
    <w:rsid w:val="00484684"/>
    <w:rsid w:val="004B44F9"/>
    <w:rsid w:val="00505F2A"/>
    <w:rsid w:val="00521228"/>
    <w:rsid w:val="00547387"/>
    <w:rsid w:val="005A18F6"/>
    <w:rsid w:val="005B06E0"/>
    <w:rsid w:val="005F32AD"/>
    <w:rsid w:val="0064714B"/>
    <w:rsid w:val="006C44C7"/>
    <w:rsid w:val="00720C0C"/>
    <w:rsid w:val="00731D56"/>
    <w:rsid w:val="00744FCD"/>
    <w:rsid w:val="00783A75"/>
    <w:rsid w:val="007B249E"/>
    <w:rsid w:val="00821C4C"/>
    <w:rsid w:val="00825DB5"/>
    <w:rsid w:val="00856636"/>
    <w:rsid w:val="00856F18"/>
    <w:rsid w:val="00877D49"/>
    <w:rsid w:val="008F031F"/>
    <w:rsid w:val="00917118"/>
    <w:rsid w:val="00996067"/>
    <w:rsid w:val="00A06364"/>
    <w:rsid w:val="00A546E5"/>
    <w:rsid w:val="00B51BE7"/>
    <w:rsid w:val="00B5490D"/>
    <w:rsid w:val="00B85601"/>
    <w:rsid w:val="00C76B76"/>
    <w:rsid w:val="00C8720A"/>
    <w:rsid w:val="00CA5608"/>
    <w:rsid w:val="00CD1D8F"/>
    <w:rsid w:val="00D446E3"/>
    <w:rsid w:val="00D61FF4"/>
    <w:rsid w:val="00DF531E"/>
    <w:rsid w:val="00E16B52"/>
    <w:rsid w:val="00E2552D"/>
    <w:rsid w:val="00E4462A"/>
    <w:rsid w:val="00EB5916"/>
    <w:rsid w:val="00EC0A58"/>
    <w:rsid w:val="00EC4460"/>
    <w:rsid w:val="00F07ABF"/>
    <w:rsid w:val="00F80408"/>
    <w:rsid w:val="00FD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855497-42D2-2440-B927-AA2D54FE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66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56636"/>
    <w:rPr>
      <w:kern w:val="2"/>
      <w:sz w:val="21"/>
      <w:szCs w:val="24"/>
    </w:rPr>
  </w:style>
  <w:style w:type="paragraph" w:styleId="a5">
    <w:name w:val="footer"/>
    <w:basedOn w:val="a"/>
    <w:link w:val="a6"/>
    <w:rsid w:val="00856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566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4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C3B93-B216-4439-A7A1-132EDF44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タイトル</vt:lpstr>
      <vt:lpstr>タイトル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</dc:title>
  <dc:subject/>
  <cp:keywords/>
  <cp:lastModifiedBy>UCHIMURA</cp:lastModifiedBy>
  <cp:revision>15</cp:revision>
  <cp:lastPrinted>2019-08-02T09:57:00Z</cp:lastPrinted>
  <dcterms:created xsi:type="dcterms:W3CDTF">2020-07-14T07:44:00Z</dcterms:created>
  <dcterms:modified xsi:type="dcterms:W3CDTF">2020-07-14T08:19:00Z</dcterms:modified>
</cp:coreProperties>
</file>